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C8" w:rsidRDefault="00C664C8" w:rsidP="00C664C8">
      <w:pPr>
        <w:pStyle w:val="Normlnweb"/>
        <w:spacing w:before="0" w:beforeAutospacing="0" w:after="0" w:afterAutospacing="0"/>
        <w:rPr>
          <w:b/>
          <w:color w:val="333333"/>
        </w:rPr>
      </w:pPr>
    </w:p>
    <w:p w:rsidR="00C664C8" w:rsidRDefault="00C664C8" w:rsidP="00C664C8">
      <w:pPr>
        <w:pStyle w:val="Normlnweb"/>
        <w:spacing w:before="0" w:beforeAutospacing="0" w:after="0" w:afterAutospacing="0"/>
        <w:jc w:val="center"/>
        <w:rPr>
          <w:b/>
          <w:color w:val="333333"/>
        </w:rPr>
      </w:pPr>
      <w:r>
        <w:rPr>
          <w:b/>
          <w:color w:val="333333"/>
        </w:rPr>
        <w:t>POTVRZENÍ O PŘEVZETÍ SVĚŘENÝCH HODNOT, KTERÉ JE ZAMĚSTNANEC POVINEN VYÚČTOVAT</w:t>
      </w:r>
    </w:p>
    <w:p w:rsidR="002261B8" w:rsidRDefault="002261B8" w:rsidP="00C664C8">
      <w:pPr>
        <w:pStyle w:val="Normlnweb"/>
        <w:spacing w:before="0" w:beforeAutospacing="0" w:after="0" w:afterAutospacing="0"/>
        <w:jc w:val="center"/>
        <w:rPr>
          <w:b/>
          <w:color w:val="333333"/>
          <w:lang w:val="en-GB"/>
        </w:rPr>
      </w:pPr>
      <w:r w:rsidRPr="004B0A96">
        <w:rPr>
          <w:b/>
          <w:color w:val="333333"/>
          <w:lang w:val="en-GB"/>
        </w:rPr>
        <w:t xml:space="preserve">CONFIRMATION OF RECEIPT OF ENTRUSTED </w:t>
      </w:r>
      <w:r>
        <w:rPr>
          <w:b/>
          <w:color w:val="333333"/>
          <w:lang w:val="en-GB"/>
        </w:rPr>
        <w:t>ASSETS</w:t>
      </w:r>
    </w:p>
    <w:p w:rsidR="002261B8" w:rsidRDefault="002261B8" w:rsidP="00C664C8">
      <w:pPr>
        <w:pStyle w:val="Normlnweb"/>
        <w:spacing w:before="0" w:beforeAutospacing="0" w:after="0" w:afterAutospacing="0"/>
        <w:jc w:val="center"/>
        <w:rPr>
          <w:b/>
          <w:color w:val="333333"/>
        </w:rPr>
      </w:pPr>
      <w:r>
        <w:rPr>
          <w:b/>
          <w:color w:val="333333"/>
          <w:lang w:val="en-GB"/>
        </w:rPr>
        <w:t>WHICH THE EMPLOYER IS REQUIRED TO ENTER INTO ACCOUNTING</w:t>
      </w:r>
    </w:p>
    <w:p w:rsidR="00C664C8" w:rsidRDefault="00C664C8" w:rsidP="00C664C8">
      <w:pPr>
        <w:pStyle w:val="Normlnweb"/>
        <w:spacing w:before="0" w:beforeAutospacing="0" w:after="0" w:afterAutospacing="0"/>
        <w:rPr>
          <w:b/>
          <w:color w:val="333333"/>
        </w:rPr>
      </w:pPr>
    </w:p>
    <w:p w:rsidR="002261B8" w:rsidRPr="004B0A96" w:rsidRDefault="002261B8" w:rsidP="002261B8">
      <w:pPr>
        <w:pStyle w:val="Normlnweb"/>
        <w:spacing w:before="0" w:beforeAutospacing="0" w:after="0" w:afterAutospacing="0"/>
        <w:rPr>
          <w:lang w:val="en-GB"/>
        </w:rPr>
      </w:pPr>
      <w:r w:rsidRPr="004B0A96">
        <w:rPr>
          <w:lang w:val="en-GB"/>
        </w:rPr>
        <w:t>Name(s) and Surname(s):</w:t>
      </w:r>
    </w:p>
    <w:p w:rsidR="002261B8" w:rsidRPr="004B0A96" w:rsidRDefault="002261B8" w:rsidP="002261B8">
      <w:pPr>
        <w:pStyle w:val="Normlnweb"/>
        <w:spacing w:before="0" w:beforeAutospacing="0" w:after="0" w:afterAutospacing="0"/>
        <w:rPr>
          <w:lang w:val="en-GB"/>
        </w:rPr>
      </w:pPr>
      <w:r w:rsidRPr="004B0A96">
        <w:rPr>
          <w:lang w:val="en-GB"/>
        </w:rPr>
        <w:t>Permanent Address:</w:t>
      </w:r>
    </w:p>
    <w:p w:rsidR="002261B8" w:rsidRPr="004B0A96" w:rsidRDefault="002261B8" w:rsidP="002261B8">
      <w:pPr>
        <w:pStyle w:val="Normlnweb"/>
        <w:spacing w:before="0" w:beforeAutospacing="0" w:after="0" w:afterAutospacing="0"/>
        <w:rPr>
          <w:lang w:val="en-GB"/>
        </w:rPr>
      </w:pPr>
      <w:r w:rsidRPr="004B0A96">
        <w:rPr>
          <w:lang w:val="en-GB"/>
        </w:rPr>
        <w:t>Date of Birth:</w:t>
      </w:r>
    </w:p>
    <w:p w:rsidR="002261B8" w:rsidRPr="004B0A96" w:rsidRDefault="002261B8" w:rsidP="002261B8">
      <w:pPr>
        <w:pStyle w:val="Normlnweb"/>
        <w:spacing w:before="0" w:beforeAutospacing="0" w:after="0" w:afterAutospacing="0"/>
        <w:ind w:firstLine="708"/>
        <w:rPr>
          <w:lang w:val="en-GB"/>
        </w:rPr>
      </w:pPr>
      <w:r w:rsidRPr="004B0A96">
        <w:rPr>
          <w:lang w:val="en-GB"/>
        </w:rPr>
        <w:t>(</w:t>
      </w:r>
      <w:proofErr w:type="gramStart"/>
      <w:r w:rsidRPr="004B0A96">
        <w:rPr>
          <w:lang w:val="en-GB"/>
        </w:rPr>
        <w:t>hereinafter</w:t>
      </w:r>
      <w:proofErr w:type="gramEnd"/>
      <w:r w:rsidRPr="004B0A96">
        <w:rPr>
          <w:lang w:val="en-GB"/>
        </w:rPr>
        <w:t>, as the “Employee”)</w:t>
      </w:r>
    </w:p>
    <w:p w:rsidR="00C664C8" w:rsidRDefault="00C664C8" w:rsidP="00C664C8">
      <w:pPr>
        <w:pStyle w:val="Normlnweb"/>
        <w:spacing w:before="0" w:beforeAutospacing="0" w:after="0" w:afterAutospacing="0"/>
      </w:pPr>
    </w:p>
    <w:p w:rsidR="007D6842" w:rsidRPr="007D6842" w:rsidRDefault="007D6842" w:rsidP="007D6842">
      <w:pPr>
        <w:pStyle w:val="Odstavecseseznamem"/>
        <w:numPr>
          <w:ilvl w:val="0"/>
          <w:numId w:val="1"/>
        </w:numPr>
        <w:jc w:val="both"/>
        <w:rPr>
          <w:rStyle w:val="Siln"/>
          <w:b w:val="0"/>
          <w:bCs w:val="0"/>
        </w:rPr>
      </w:pPr>
      <w:r w:rsidRPr="007D6842">
        <w:rPr>
          <w:lang w:val="en-GB"/>
        </w:rPr>
        <w:t xml:space="preserve">On the basis of the employment contract dated </w:t>
      </w:r>
      <w:proofErr w:type="spellStart"/>
      <w:r w:rsidRPr="007D6842">
        <w:rPr>
          <w:lang w:val="en-GB"/>
        </w:rPr>
        <w:t>xx.xx.xxxx</w:t>
      </w:r>
      <w:proofErr w:type="spellEnd"/>
      <w:r w:rsidRPr="007D6842">
        <w:rPr>
          <w:lang w:val="en-GB"/>
        </w:rPr>
        <w:t xml:space="preserve"> the Employee has an employment relationship </w:t>
      </w:r>
      <w:r w:rsidRPr="007D6842">
        <w:rPr>
          <w:lang w:val="en-GB"/>
        </w:rPr>
        <w:t>with</w:t>
      </w:r>
      <w:r w:rsidRPr="007D6842">
        <w:rPr>
          <w:lang w:val="en-GB"/>
        </w:rPr>
        <w:t xml:space="preserve"> </w:t>
      </w:r>
      <w:r>
        <w:t>Univerzita</w:t>
      </w:r>
      <w:r>
        <w:t xml:space="preserve"> Palackého v Olomouci</w:t>
      </w:r>
      <w:r w:rsidRPr="007D6842">
        <w:rPr>
          <w:lang w:val="en-GB"/>
        </w:rPr>
        <w:t xml:space="preserve"> (</w:t>
      </w:r>
      <w:proofErr w:type="spellStart"/>
      <w:r w:rsidRPr="007D6842">
        <w:rPr>
          <w:lang w:val="en-GB"/>
        </w:rPr>
        <w:t>Palacký</w:t>
      </w:r>
      <w:proofErr w:type="spellEnd"/>
      <w:r w:rsidRPr="007D6842">
        <w:rPr>
          <w:lang w:val="en-GB"/>
        </w:rPr>
        <w:t xml:space="preserve"> University Olomouc – hereinafter, as the “</w:t>
      </w:r>
      <w:r w:rsidRPr="007D6842">
        <w:rPr>
          <w:lang w:val="en-GB"/>
        </w:rPr>
        <w:t>Employer</w:t>
      </w:r>
      <w:r w:rsidRPr="007D6842">
        <w:rPr>
          <w:lang w:val="en-GB"/>
        </w:rPr>
        <w:t>”)</w:t>
      </w:r>
      <w:r w:rsidRPr="007D6842">
        <w:rPr>
          <w:lang w:val="en-GB"/>
        </w:rPr>
        <w:t xml:space="preserve"> and has been placed into the position of </w:t>
      </w:r>
      <w:proofErr w:type="spellStart"/>
      <w:r w:rsidRPr="007D6842">
        <w:rPr>
          <w:lang w:val="en-GB"/>
        </w:rPr>
        <w:t>xxxxxxxxxxx</w:t>
      </w:r>
      <w:proofErr w:type="spellEnd"/>
      <w:r w:rsidRPr="007D6842">
        <w:rPr>
          <w:lang w:val="en-GB"/>
        </w:rPr>
        <w:t xml:space="preserve"> at the workplace </w:t>
      </w:r>
      <w:proofErr w:type="spellStart"/>
      <w:r w:rsidRPr="007D6842">
        <w:rPr>
          <w:lang w:val="en-GB"/>
        </w:rPr>
        <w:t>xxxxxxxxxxxxx</w:t>
      </w:r>
      <w:proofErr w:type="spellEnd"/>
      <w:r w:rsidRPr="007D6842">
        <w:rPr>
          <w:lang w:val="en-GB"/>
        </w:rPr>
        <w:t>.</w:t>
      </w:r>
    </w:p>
    <w:p w:rsidR="007D6842" w:rsidRPr="007D6842" w:rsidRDefault="007D6842" w:rsidP="007D6842">
      <w:pPr>
        <w:pStyle w:val="Odstavecseseznamem"/>
        <w:numPr>
          <w:ilvl w:val="0"/>
          <w:numId w:val="1"/>
        </w:numPr>
        <w:jc w:val="both"/>
      </w:pPr>
      <w:r w:rsidRPr="007D6842">
        <w:rPr>
          <w:lang w:val="en-GB"/>
        </w:rPr>
        <w:t>The Employee confirms that on the date</w:t>
      </w:r>
      <w:r w:rsidR="00C664C8" w:rsidRPr="007D6842">
        <w:rPr>
          <w:lang w:val="en-GB"/>
        </w:rPr>
        <w:t xml:space="preserve"> </w:t>
      </w:r>
      <w:proofErr w:type="spellStart"/>
      <w:r w:rsidR="00C664C8" w:rsidRPr="007D6842">
        <w:rPr>
          <w:lang w:val="en-GB"/>
        </w:rPr>
        <w:t>xx.xx.xxxx</w:t>
      </w:r>
      <w:proofErr w:type="spellEnd"/>
      <w:r w:rsidR="00C664C8" w:rsidRPr="007D6842">
        <w:rPr>
          <w:lang w:val="en-GB"/>
        </w:rPr>
        <w:t xml:space="preserve"> </w:t>
      </w:r>
      <w:r w:rsidRPr="007D6842">
        <w:rPr>
          <w:lang w:val="en-GB"/>
        </w:rPr>
        <w:t xml:space="preserve">he/she concluded an </w:t>
      </w:r>
      <w:r w:rsidR="00821830">
        <w:rPr>
          <w:lang w:val="en-GB"/>
        </w:rPr>
        <w:t>“</w:t>
      </w:r>
      <w:r w:rsidRPr="007D6842">
        <w:rPr>
          <w:lang w:val="en-GB"/>
        </w:rPr>
        <w:t>Agreement on Respon</w:t>
      </w:r>
      <w:r>
        <w:rPr>
          <w:lang w:val="en-GB"/>
        </w:rPr>
        <w:t>s</w:t>
      </w:r>
      <w:r w:rsidRPr="007D6842">
        <w:rPr>
          <w:lang w:val="en-GB"/>
        </w:rPr>
        <w:t>ibilit</w:t>
      </w:r>
      <w:r>
        <w:rPr>
          <w:lang w:val="en-GB"/>
        </w:rPr>
        <w:t>y for Protection of Assets Entrusted to the Employee in Accounting” and has been duly acquainted with the work with which he/she is to carry out according to the above-mentioned emplo</w:t>
      </w:r>
      <w:r w:rsidRPr="007D6842">
        <w:rPr>
          <w:lang w:val="en-GB"/>
        </w:rPr>
        <w:t>y</w:t>
      </w:r>
      <w:r>
        <w:rPr>
          <w:lang w:val="en-GB"/>
        </w:rPr>
        <w:t>ment contract,</w:t>
      </w:r>
      <w:r w:rsidR="00C664C8" w:rsidRPr="00F25EEB">
        <w:t xml:space="preserve"> </w:t>
      </w:r>
      <w:commentRangeStart w:id="0"/>
      <w:r w:rsidR="00821830">
        <w:t xml:space="preserve">and </w:t>
      </w:r>
      <w:proofErr w:type="spellStart"/>
      <w:r w:rsidR="00821830">
        <w:t>t</w:t>
      </w:r>
      <w:r w:rsidR="0018159D">
        <w:t>he</w:t>
      </w:r>
      <w:proofErr w:type="spellEnd"/>
      <w:r w:rsidR="0018159D">
        <w:t xml:space="preserve"> </w:t>
      </w:r>
      <w:proofErr w:type="spellStart"/>
      <w:r w:rsidR="00821830">
        <w:t>job</w:t>
      </w:r>
      <w:proofErr w:type="spellEnd"/>
      <w:r w:rsidR="0018159D">
        <w:t xml:space="preserve"> </w:t>
      </w:r>
      <w:proofErr w:type="spellStart"/>
      <w:r w:rsidR="0018159D">
        <w:t>description</w:t>
      </w:r>
      <w:proofErr w:type="spellEnd"/>
      <w:r w:rsidR="0018159D">
        <w:t xml:space="preserve"> </w:t>
      </w:r>
      <w:proofErr w:type="spellStart"/>
      <w:r w:rsidR="0018159D">
        <w:t>dated</w:t>
      </w:r>
      <w:proofErr w:type="spellEnd"/>
      <w:r w:rsidR="0018159D">
        <w:t xml:space="preserve"> </w:t>
      </w:r>
      <w:proofErr w:type="spellStart"/>
      <w:r w:rsidR="00C664C8" w:rsidRPr="00F25EEB">
        <w:t>xx.xx.xxxx</w:t>
      </w:r>
      <w:commentRangeEnd w:id="0"/>
      <w:proofErr w:type="spellEnd"/>
      <w:r w:rsidR="00F540FF">
        <w:rPr>
          <w:rStyle w:val="Odkaznakoment"/>
        </w:rPr>
        <w:commentReference w:id="0"/>
      </w:r>
      <w:r w:rsidR="00821830">
        <w:t>,</w:t>
      </w:r>
      <w:r w:rsidR="00C664C8" w:rsidRPr="00F25EEB">
        <w:t xml:space="preserve"> a</w:t>
      </w:r>
      <w:r w:rsidR="0018159D">
        <w:t xml:space="preserve">nd </w:t>
      </w:r>
      <w:proofErr w:type="spellStart"/>
      <w:r w:rsidR="0018159D">
        <w:t>will</w:t>
      </w:r>
      <w:proofErr w:type="spellEnd"/>
      <w:r w:rsidR="0018159D">
        <w:t xml:space="preserve"> </w:t>
      </w:r>
      <w:r w:rsidR="00821830">
        <w:rPr>
          <w:lang w:val="en-GB"/>
        </w:rPr>
        <w:t>carry out the work in the above-mentioned employment</w:t>
      </w:r>
      <w:r w:rsidR="00821830" w:rsidRPr="00A915DA">
        <w:rPr>
          <w:lang w:val="en-GB"/>
        </w:rPr>
        <w:t xml:space="preserve"> contract </w:t>
      </w:r>
      <w:r w:rsidR="00821830">
        <w:rPr>
          <w:lang w:val="en-GB"/>
        </w:rPr>
        <w:t xml:space="preserve">and job description </w:t>
      </w:r>
      <w:r w:rsidR="00821830" w:rsidRPr="00A915DA">
        <w:rPr>
          <w:lang w:val="en-GB"/>
        </w:rPr>
        <w:t xml:space="preserve">always according to </w:t>
      </w:r>
      <w:r w:rsidR="00821830">
        <w:rPr>
          <w:lang w:val="en-GB"/>
        </w:rPr>
        <w:t>legal</w:t>
      </w:r>
      <w:r w:rsidR="00821830" w:rsidRPr="00A915DA">
        <w:rPr>
          <w:lang w:val="en-GB"/>
        </w:rPr>
        <w:t xml:space="preserve"> regulations and the Employer’s internal regulations and norms and the instructions of the Employer’s supervisor related to the work to be</w:t>
      </w:r>
      <w:r w:rsidR="00821830">
        <w:rPr>
          <w:lang w:val="en-GB"/>
        </w:rPr>
        <w:t xml:space="preserve"> performed</w:t>
      </w:r>
      <w:r w:rsidR="00C664C8" w:rsidRPr="00F25EEB">
        <w:t xml:space="preserve">. </w:t>
      </w:r>
    </w:p>
    <w:p w:rsidR="00C664C8" w:rsidRPr="007D6842" w:rsidRDefault="007D6842" w:rsidP="007D6842">
      <w:pPr>
        <w:pStyle w:val="Odstavecseseznamem"/>
        <w:numPr>
          <w:ilvl w:val="0"/>
          <w:numId w:val="1"/>
        </w:numPr>
        <w:jc w:val="both"/>
        <w:rPr>
          <w:bCs/>
        </w:rPr>
      </w:pPr>
      <w:r w:rsidRPr="007D6842">
        <w:rPr>
          <w:lang w:val="en-GB"/>
        </w:rPr>
        <w:t xml:space="preserve">The Employee, on the basis of this </w:t>
      </w:r>
      <w:r w:rsidRPr="007D6842">
        <w:rPr>
          <w:lang w:val="en-GB"/>
        </w:rPr>
        <w:t>Confirmation</w:t>
      </w:r>
      <w:r w:rsidRPr="007D6842">
        <w:rPr>
          <w:lang w:val="en-GB"/>
        </w:rPr>
        <w:t xml:space="preserve">, accepts the responsibility </w:t>
      </w:r>
      <w:r w:rsidRPr="007D6842">
        <w:rPr>
          <w:lang w:val="en-GB"/>
        </w:rPr>
        <w:t xml:space="preserve">as of </w:t>
      </w:r>
      <w:proofErr w:type="spellStart"/>
      <w:r w:rsidRPr="007D6842">
        <w:rPr>
          <w:lang w:val="en-GB"/>
        </w:rPr>
        <w:t>xx.xx.xxxx</w:t>
      </w:r>
      <w:proofErr w:type="spellEnd"/>
      <w:r w:rsidRPr="007D6842">
        <w:rPr>
          <w:lang w:val="en-GB"/>
        </w:rPr>
        <w:t xml:space="preserve"> </w:t>
      </w:r>
      <w:r w:rsidRPr="007D6842">
        <w:rPr>
          <w:lang w:val="en-GB"/>
        </w:rPr>
        <w:t>to protect the assets entrusted to the Employee in accounting</w:t>
      </w:r>
      <w:r w:rsidRPr="007D6842">
        <w:rPr>
          <w:lang w:val="en-GB"/>
        </w:rPr>
        <w:t xml:space="preserve"> listed in Paragraph 4 of this Confirmation</w:t>
      </w:r>
      <w:r w:rsidRPr="007D6842">
        <w:rPr>
          <w:lang w:val="en-GB"/>
        </w:rPr>
        <w:t>, which the Employee has the possibility to personally have at their disposal for the entire period for which they have been entrusted</w:t>
      </w:r>
      <w:r w:rsidR="00821830">
        <w:rPr>
          <w:lang w:val="en-GB"/>
        </w:rPr>
        <w:t>,</w:t>
      </w:r>
      <w:bookmarkStart w:id="1" w:name="_GoBack"/>
      <w:bookmarkEnd w:id="1"/>
      <w:r w:rsidRPr="007D6842">
        <w:rPr>
          <w:lang w:val="en-GB"/>
        </w:rPr>
        <w:t xml:space="preserve"> and is responsible for any eventual deficits or shortfalls in these Entrusted Assets.</w:t>
      </w:r>
    </w:p>
    <w:p w:rsidR="002261B8" w:rsidRPr="00A915DA" w:rsidRDefault="002261B8" w:rsidP="002261B8">
      <w:pPr>
        <w:pStyle w:val="Odstavecseseznamem"/>
        <w:numPr>
          <w:ilvl w:val="0"/>
          <w:numId w:val="1"/>
        </w:numPr>
        <w:jc w:val="both"/>
        <w:rPr>
          <w:lang w:val="en-GB"/>
        </w:rPr>
      </w:pPr>
      <w:r w:rsidRPr="00A915DA">
        <w:rPr>
          <w:lang w:val="en-GB"/>
        </w:rPr>
        <w:t xml:space="preserve">On the basis of this Agreement, the Employee takes responsibility </w:t>
      </w:r>
      <w:r>
        <w:rPr>
          <w:lang w:val="en-GB"/>
        </w:rPr>
        <w:t>for</w:t>
      </w:r>
      <w:r w:rsidRPr="00A915DA">
        <w:rPr>
          <w:lang w:val="en-GB"/>
        </w:rPr>
        <w:t xml:space="preserve"> these assets:</w:t>
      </w:r>
    </w:p>
    <w:p w:rsidR="007D5B5E" w:rsidRPr="00F25EEB" w:rsidRDefault="007D5B5E" w:rsidP="007D5B5E">
      <w:pPr>
        <w:pStyle w:val="Odstavecseseznamem"/>
        <w:numPr>
          <w:ilvl w:val="0"/>
          <w:numId w:val="3"/>
        </w:numPr>
        <w:ind w:left="1560"/>
        <w:jc w:val="both"/>
      </w:pPr>
      <w:proofErr w:type="spellStart"/>
      <w:r w:rsidRPr="00F25EEB">
        <w:t>Xxxxxxxxxxxx</w:t>
      </w:r>
      <w:proofErr w:type="spellEnd"/>
    </w:p>
    <w:p w:rsidR="007D5B5E" w:rsidRPr="00F25EEB" w:rsidRDefault="007D5B5E" w:rsidP="007D5B5E">
      <w:pPr>
        <w:pStyle w:val="Odstavecseseznamem"/>
        <w:numPr>
          <w:ilvl w:val="0"/>
          <w:numId w:val="3"/>
        </w:numPr>
        <w:ind w:left="1560"/>
        <w:jc w:val="both"/>
      </w:pPr>
      <w:proofErr w:type="spellStart"/>
      <w:r w:rsidRPr="00F25EEB">
        <w:t>Xxxxxxxxxxxx</w:t>
      </w:r>
      <w:proofErr w:type="spellEnd"/>
    </w:p>
    <w:p w:rsidR="002261B8" w:rsidRDefault="007D5B5E" w:rsidP="002261B8">
      <w:pPr>
        <w:pStyle w:val="Odstavecseseznamem"/>
        <w:numPr>
          <w:ilvl w:val="0"/>
          <w:numId w:val="3"/>
        </w:numPr>
        <w:ind w:left="1560"/>
        <w:jc w:val="both"/>
      </w:pPr>
      <w:proofErr w:type="spellStart"/>
      <w:r w:rsidRPr="00F25EEB">
        <w:t>Xxxxxxxxxxxx</w:t>
      </w:r>
      <w:proofErr w:type="spellEnd"/>
    </w:p>
    <w:p w:rsidR="002261B8" w:rsidRDefault="002261B8" w:rsidP="002261B8">
      <w:pPr>
        <w:pStyle w:val="Odstavecseseznamem"/>
        <w:numPr>
          <w:ilvl w:val="0"/>
          <w:numId w:val="1"/>
        </w:numPr>
        <w:jc w:val="both"/>
      </w:pPr>
      <w:r w:rsidRPr="002261B8">
        <w:rPr>
          <w:lang w:val="en-GB"/>
        </w:rPr>
        <w:t>The Employee is responsible to the Employer for the full costs if any damages arise to the Entrusted Assets. The Employee may be relieved of responsibility to damages to the Entrusted Assets only in cases specified by the Labour Code and ordinarily binding legal stipulations.</w:t>
      </w:r>
    </w:p>
    <w:p w:rsidR="00C664C8" w:rsidRPr="00C51122" w:rsidRDefault="002261B8" w:rsidP="002261B8">
      <w:pPr>
        <w:pStyle w:val="Odstavecseseznamem"/>
        <w:numPr>
          <w:ilvl w:val="0"/>
          <w:numId w:val="1"/>
        </w:numPr>
        <w:jc w:val="both"/>
      </w:pPr>
      <w:r w:rsidRPr="002261B8">
        <w:rPr>
          <w:lang w:val="en-GB"/>
        </w:rPr>
        <w:t>This Agreement has been prepared in three identical copies considered originals; the Employer retains two of these copies (for the Employee’s supervisor and the appropriate UP Personnel Department) and the Employee one.</w:t>
      </w:r>
    </w:p>
    <w:p w:rsidR="00C664C8" w:rsidRDefault="00C664C8" w:rsidP="00C664C8">
      <w:pPr>
        <w:jc w:val="both"/>
        <w:rPr>
          <w:color w:val="333333"/>
        </w:rPr>
      </w:pPr>
    </w:p>
    <w:p w:rsidR="00C664C8" w:rsidRDefault="002261B8" w:rsidP="00C664C8">
      <w:pPr>
        <w:jc w:val="both"/>
        <w:rPr>
          <w:color w:val="333333"/>
        </w:rPr>
      </w:pPr>
      <w:r>
        <w:rPr>
          <w:color w:val="333333"/>
        </w:rPr>
        <w:t xml:space="preserve">In Olomouc, </w:t>
      </w:r>
      <w:proofErr w:type="spellStart"/>
      <w:r>
        <w:rPr>
          <w:color w:val="333333"/>
        </w:rPr>
        <w:t>date</w:t>
      </w:r>
      <w:proofErr w:type="spellEnd"/>
      <w:r w:rsidR="00C664C8">
        <w:rPr>
          <w:color w:val="333333"/>
        </w:rPr>
        <w:t xml:space="preserve"> …………………</w:t>
      </w:r>
    </w:p>
    <w:p w:rsidR="00C664C8" w:rsidRDefault="00C664C8" w:rsidP="00C664C8">
      <w:pPr>
        <w:jc w:val="both"/>
        <w:rPr>
          <w:color w:val="333333"/>
        </w:rPr>
      </w:pPr>
    </w:p>
    <w:p w:rsidR="00C664C8" w:rsidRDefault="00C664C8" w:rsidP="00C664C8">
      <w:pPr>
        <w:jc w:val="both"/>
        <w:rPr>
          <w:color w:val="333333"/>
        </w:rPr>
      </w:pPr>
    </w:p>
    <w:p w:rsidR="00C664C8" w:rsidRDefault="00C664C8" w:rsidP="00C664C8">
      <w:pPr>
        <w:jc w:val="both"/>
        <w:rPr>
          <w:color w:val="333333"/>
        </w:rPr>
      </w:pPr>
    </w:p>
    <w:p w:rsidR="00C664C8" w:rsidRDefault="00C664C8" w:rsidP="00C664C8">
      <w:pPr>
        <w:jc w:val="both"/>
        <w:rPr>
          <w:color w:val="333333"/>
        </w:rPr>
      </w:pPr>
    </w:p>
    <w:p w:rsidR="00C664C8" w:rsidRDefault="00C664C8" w:rsidP="00C664C8">
      <w:pPr>
        <w:jc w:val="both"/>
        <w:rPr>
          <w:color w:val="333333"/>
        </w:rPr>
      </w:pPr>
      <w:r>
        <w:rPr>
          <w:color w:val="333333"/>
        </w:rPr>
        <w:tab/>
      </w:r>
      <w:r>
        <w:rPr>
          <w:color w:val="333333"/>
        </w:rPr>
        <w:tab/>
        <w:t>……………………..</w:t>
      </w:r>
    </w:p>
    <w:p w:rsidR="009677C4" w:rsidRPr="00CD653E" w:rsidRDefault="001B38B2" w:rsidP="00CD653E">
      <w:pPr>
        <w:jc w:val="both"/>
        <w:rPr>
          <w:color w:val="333333"/>
        </w:rPr>
      </w:pPr>
      <w:r>
        <w:rPr>
          <w:color w:val="333333"/>
        </w:rPr>
        <w:tab/>
      </w:r>
      <w:r>
        <w:rPr>
          <w:color w:val="333333"/>
        </w:rPr>
        <w:tab/>
      </w:r>
      <w:r>
        <w:rPr>
          <w:color w:val="333333"/>
        </w:rPr>
        <w:tab/>
      </w:r>
      <w:commentRangeStart w:id="2"/>
      <w:proofErr w:type="spellStart"/>
      <w:r w:rsidR="00C664C8">
        <w:rPr>
          <w:color w:val="333333"/>
        </w:rPr>
        <w:t>xxx</w:t>
      </w:r>
      <w:commentRangeEnd w:id="2"/>
      <w:proofErr w:type="spellEnd"/>
      <w:r w:rsidR="00427769">
        <w:rPr>
          <w:rStyle w:val="Odkaznakoment"/>
        </w:rPr>
        <w:commentReference w:id="2"/>
      </w:r>
    </w:p>
    <w:sectPr w:rsidR="009677C4" w:rsidRPr="00CD653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odičková Lucie" w:date="2014-06-03T08:03:00Z" w:initials="VL">
    <w:p w:rsidR="00F540FF" w:rsidRDefault="00F540FF">
      <w:pPr>
        <w:pStyle w:val="Textkomente"/>
      </w:pPr>
      <w:r>
        <w:rPr>
          <w:rStyle w:val="Odkaznakoment"/>
        </w:rPr>
        <w:annotationRef/>
      </w:r>
      <w:r>
        <w:t>nemá-li zaměstnanec popis pracovní činnosti, vypustit</w:t>
      </w:r>
    </w:p>
  </w:comment>
  <w:comment w:id="2" w:author=" " w:date="2013-05-14T09:40:00Z" w:initials="LK">
    <w:p w:rsidR="00427769" w:rsidRDefault="00427769">
      <w:pPr>
        <w:pStyle w:val="Textkomente"/>
      </w:pPr>
      <w:r>
        <w:rPr>
          <w:rStyle w:val="Odkaznakoment"/>
        </w:rPr>
        <w:annotationRef/>
      </w:r>
      <w:r>
        <w:t>jméno zaměstnance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8696B"/>
    <w:multiLevelType w:val="hybridMultilevel"/>
    <w:tmpl w:val="0192A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86B52B1"/>
    <w:multiLevelType w:val="hybridMultilevel"/>
    <w:tmpl w:val="C2B2C886"/>
    <w:lvl w:ilvl="0" w:tplc="82DEF4F4">
      <w:start w:val="1"/>
      <w:numFmt w:val="decimal"/>
      <w:lvlText w:val="%1."/>
      <w:lvlJc w:val="left"/>
      <w:pPr>
        <w:ind w:left="870"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A716400"/>
    <w:multiLevelType w:val="multilevel"/>
    <w:tmpl w:val="4FC4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454C55"/>
    <w:multiLevelType w:val="hybridMultilevel"/>
    <w:tmpl w:val="83026048"/>
    <w:lvl w:ilvl="0" w:tplc="02BC56A6">
      <w:start w:val="1"/>
      <w:numFmt w:val="decimal"/>
      <w:lvlText w:val="%1."/>
      <w:lvlJc w:val="left"/>
      <w:pPr>
        <w:ind w:left="988"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DC70F72"/>
    <w:multiLevelType w:val="hybridMultilevel"/>
    <w:tmpl w:val="5ABAFC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C8"/>
    <w:rsid w:val="000176E4"/>
    <w:rsid w:val="000E21C7"/>
    <w:rsid w:val="00117348"/>
    <w:rsid w:val="0018159D"/>
    <w:rsid w:val="001B38B2"/>
    <w:rsid w:val="002261B8"/>
    <w:rsid w:val="00427769"/>
    <w:rsid w:val="004D29FE"/>
    <w:rsid w:val="007D5B5E"/>
    <w:rsid w:val="007D6842"/>
    <w:rsid w:val="00821830"/>
    <w:rsid w:val="00851DBF"/>
    <w:rsid w:val="008A6523"/>
    <w:rsid w:val="00951D90"/>
    <w:rsid w:val="009677C4"/>
    <w:rsid w:val="0099799D"/>
    <w:rsid w:val="009D1DC6"/>
    <w:rsid w:val="00AD7825"/>
    <w:rsid w:val="00C10AF7"/>
    <w:rsid w:val="00C14E13"/>
    <w:rsid w:val="00C51122"/>
    <w:rsid w:val="00C51FD3"/>
    <w:rsid w:val="00C664C8"/>
    <w:rsid w:val="00CD653E"/>
    <w:rsid w:val="00E11DA1"/>
    <w:rsid w:val="00F54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4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C664C8"/>
    <w:rPr>
      <w:sz w:val="16"/>
      <w:szCs w:val="16"/>
    </w:rPr>
  </w:style>
  <w:style w:type="paragraph" w:styleId="Textkomente">
    <w:name w:val="annotation text"/>
    <w:basedOn w:val="Normln"/>
    <w:link w:val="TextkomenteChar"/>
    <w:uiPriority w:val="99"/>
    <w:rsid w:val="00C664C8"/>
    <w:rPr>
      <w:sz w:val="20"/>
      <w:szCs w:val="20"/>
    </w:rPr>
  </w:style>
  <w:style w:type="character" w:customStyle="1" w:styleId="TextkomenteChar">
    <w:name w:val="Text komentáře Char"/>
    <w:basedOn w:val="Standardnpsmoodstavce"/>
    <w:link w:val="Textkomente"/>
    <w:uiPriority w:val="99"/>
    <w:rsid w:val="00C664C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64C8"/>
    <w:rPr>
      <w:rFonts w:ascii="Tahoma" w:hAnsi="Tahoma" w:cs="Tahoma"/>
      <w:sz w:val="16"/>
      <w:szCs w:val="16"/>
    </w:rPr>
  </w:style>
  <w:style w:type="character" w:customStyle="1" w:styleId="TextbublinyChar">
    <w:name w:val="Text bubliny Char"/>
    <w:basedOn w:val="Standardnpsmoodstavce"/>
    <w:link w:val="Textbubliny"/>
    <w:uiPriority w:val="99"/>
    <w:semiHidden/>
    <w:rsid w:val="00C664C8"/>
    <w:rPr>
      <w:rFonts w:ascii="Tahoma" w:eastAsia="Times New Roman" w:hAnsi="Tahoma" w:cs="Tahoma"/>
      <w:sz w:val="16"/>
      <w:szCs w:val="16"/>
      <w:lang w:eastAsia="cs-CZ"/>
    </w:rPr>
  </w:style>
  <w:style w:type="paragraph" w:styleId="Normlnweb">
    <w:name w:val="Normal (Web)"/>
    <w:basedOn w:val="Normln"/>
    <w:rsid w:val="00C664C8"/>
    <w:pPr>
      <w:spacing w:before="100" w:beforeAutospacing="1" w:after="100" w:afterAutospacing="1"/>
    </w:pPr>
  </w:style>
  <w:style w:type="paragraph" w:styleId="Odstavecseseznamem">
    <w:name w:val="List Paragraph"/>
    <w:basedOn w:val="Normln"/>
    <w:uiPriority w:val="34"/>
    <w:qFormat/>
    <w:rsid w:val="00C664C8"/>
    <w:pPr>
      <w:ind w:left="720"/>
      <w:contextualSpacing/>
    </w:pPr>
  </w:style>
  <w:style w:type="character" w:styleId="Siln">
    <w:name w:val="Strong"/>
    <w:basedOn w:val="Standardnpsmoodstavce"/>
    <w:qFormat/>
    <w:rsid w:val="00C664C8"/>
    <w:rPr>
      <w:b/>
      <w:bCs/>
    </w:rPr>
  </w:style>
  <w:style w:type="paragraph" w:styleId="Pedmtkomente">
    <w:name w:val="annotation subject"/>
    <w:basedOn w:val="Textkomente"/>
    <w:next w:val="Textkomente"/>
    <w:link w:val="PedmtkomenteChar"/>
    <w:uiPriority w:val="99"/>
    <w:semiHidden/>
    <w:unhideWhenUsed/>
    <w:rsid w:val="008A6523"/>
    <w:rPr>
      <w:b/>
      <w:bCs/>
    </w:rPr>
  </w:style>
  <w:style w:type="character" w:customStyle="1" w:styleId="PedmtkomenteChar">
    <w:name w:val="Předmět komentáře Char"/>
    <w:basedOn w:val="TextkomenteChar"/>
    <w:link w:val="Pedmtkomente"/>
    <w:uiPriority w:val="99"/>
    <w:semiHidden/>
    <w:rsid w:val="008A652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4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C664C8"/>
    <w:rPr>
      <w:sz w:val="16"/>
      <w:szCs w:val="16"/>
    </w:rPr>
  </w:style>
  <w:style w:type="paragraph" w:styleId="Textkomente">
    <w:name w:val="annotation text"/>
    <w:basedOn w:val="Normln"/>
    <w:link w:val="TextkomenteChar"/>
    <w:uiPriority w:val="99"/>
    <w:rsid w:val="00C664C8"/>
    <w:rPr>
      <w:sz w:val="20"/>
      <w:szCs w:val="20"/>
    </w:rPr>
  </w:style>
  <w:style w:type="character" w:customStyle="1" w:styleId="TextkomenteChar">
    <w:name w:val="Text komentáře Char"/>
    <w:basedOn w:val="Standardnpsmoodstavce"/>
    <w:link w:val="Textkomente"/>
    <w:uiPriority w:val="99"/>
    <w:rsid w:val="00C664C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64C8"/>
    <w:rPr>
      <w:rFonts w:ascii="Tahoma" w:hAnsi="Tahoma" w:cs="Tahoma"/>
      <w:sz w:val="16"/>
      <w:szCs w:val="16"/>
    </w:rPr>
  </w:style>
  <w:style w:type="character" w:customStyle="1" w:styleId="TextbublinyChar">
    <w:name w:val="Text bubliny Char"/>
    <w:basedOn w:val="Standardnpsmoodstavce"/>
    <w:link w:val="Textbubliny"/>
    <w:uiPriority w:val="99"/>
    <w:semiHidden/>
    <w:rsid w:val="00C664C8"/>
    <w:rPr>
      <w:rFonts w:ascii="Tahoma" w:eastAsia="Times New Roman" w:hAnsi="Tahoma" w:cs="Tahoma"/>
      <w:sz w:val="16"/>
      <w:szCs w:val="16"/>
      <w:lang w:eastAsia="cs-CZ"/>
    </w:rPr>
  </w:style>
  <w:style w:type="paragraph" w:styleId="Normlnweb">
    <w:name w:val="Normal (Web)"/>
    <w:basedOn w:val="Normln"/>
    <w:rsid w:val="00C664C8"/>
    <w:pPr>
      <w:spacing w:before="100" w:beforeAutospacing="1" w:after="100" w:afterAutospacing="1"/>
    </w:pPr>
  </w:style>
  <w:style w:type="paragraph" w:styleId="Odstavecseseznamem">
    <w:name w:val="List Paragraph"/>
    <w:basedOn w:val="Normln"/>
    <w:uiPriority w:val="34"/>
    <w:qFormat/>
    <w:rsid w:val="00C664C8"/>
    <w:pPr>
      <w:ind w:left="720"/>
      <w:contextualSpacing/>
    </w:pPr>
  </w:style>
  <w:style w:type="character" w:styleId="Siln">
    <w:name w:val="Strong"/>
    <w:basedOn w:val="Standardnpsmoodstavce"/>
    <w:qFormat/>
    <w:rsid w:val="00C664C8"/>
    <w:rPr>
      <w:b/>
      <w:bCs/>
    </w:rPr>
  </w:style>
  <w:style w:type="paragraph" w:styleId="Pedmtkomente">
    <w:name w:val="annotation subject"/>
    <w:basedOn w:val="Textkomente"/>
    <w:next w:val="Textkomente"/>
    <w:link w:val="PedmtkomenteChar"/>
    <w:uiPriority w:val="99"/>
    <w:semiHidden/>
    <w:unhideWhenUsed/>
    <w:rsid w:val="008A6523"/>
    <w:rPr>
      <w:b/>
      <w:bCs/>
    </w:rPr>
  </w:style>
  <w:style w:type="character" w:customStyle="1" w:styleId="PedmtkomenteChar">
    <w:name w:val="Předmět komentáře Char"/>
    <w:basedOn w:val="TextkomenteChar"/>
    <w:link w:val="Pedmtkomente"/>
    <w:uiPriority w:val="99"/>
    <w:semiHidden/>
    <w:rsid w:val="008A652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5626E-DE7A-44C5-AF55-A1E4923E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326</Words>
  <Characters>1927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Kubackova Jitka</dc:creator>
  <cp:lastModifiedBy>Matthew Sweney</cp:lastModifiedBy>
  <cp:revision>4</cp:revision>
  <dcterms:created xsi:type="dcterms:W3CDTF">2015-01-04T18:34:00Z</dcterms:created>
  <dcterms:modified xsi:type="dcterms:W3CDTF">2015-01-04T18:59:00Z</dcterms:modified>
</cp:coreProperties>
</file>